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C9" w:rsidRDefault="000C22C9" w:rsidP="000C22C9">
      <w:pPr>
        <w:spacing w:after="60" w:line="228" w:lineRule="atLeast"/>
        <w:outlineLvl w:val="0"/>
        <w:rPr>
          <w:rFonts w:ascii="Source Sans Pro" w:eastAsia="Times New Roman" w:hAnsi="Source Sans Pro" w:cs="Times New Roman"/>
          <w:color w:val="EB1C2E"/>
          <w:spacing w:val="-10"/>
          <w:kern w:val="36"/>
          <w:sz w:val="54"/>
          <w:szCs w:val="54"/>
          <w:lang w:eastAsia="fr-FR"/>
        </w:rPr>
      </w:pPr>
      <w:r>
        <w:rPr>
          <w:noProof/>
          <w:lang w:eastAsia="fr-FR"/>
        </w:rPr>
        <w:drawing>
          <wp:inline distT="0" distB="0" distL="0" distR="0">
            <wp:extent cx="2476500" cy="466725"/>
            <wp:effectExtent l="19050" t="0" r="0" b="0"/>
            <wp:docPr id="3" name="Image 3" descr="Le Télégramme, l'info vous suit par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Télégramme, l'info vous suit partout"/>
                    <pic:cNvPicPr>
                      <a:picLocks noChangeAspect="1" noChangeArrowheads="1"/>
                    </pic:cNvPicPr>
                  </pic:nvPicPr>
                  <pic:blipFill>
                    <a:blip r:embed="rId4"/>
                    <a:srcRect/>
                    <a:stretch>
                      <a:fillRect/>
                    </a:stretch>
                  </pic:blipFill>
                  <pic:spPr bwMode="auto">
                    <a:xfrm>
                      <a:off x="0" y="0"/>
                      <a:ext cx="2476500" cy="466725"/>
                    </a:xfrm>
                    <a:prstGeom prst="rect">
                      <a:avLst/>
                    </a:prstGeom>
                    <a:noFill/>
                    <a:ln w="9525">
                      <a:noFill/>
                      <a:miter lim="800000"/>
                      <a:headEnd/>
                      <a:tailEnd/>
                    </a:ln>
                  </pic:spPr>
                </pic:pic>
              </a:graphicData>
            </a:graphic>
          </wp:inline>
        </w:drawing>
      </w:r>
    </w:p>
    <w:p w:rsidR="000C22C9" w:rsidRPr="000C22C9" w:rsidRDefault="000C22C9" w:rsidP="000C22C9">
      <w:pPr>
        <w:spacing w:after="60" w:line="228" w:lineRule="atLeast"/>
        <w:outlineLvl w:val="0"/>
        <w:rPr>
          <w:rFonts w:ascii="Source Sans Pro" w:eastAsia="Times New Roman" w:hAnsi="Source Sans Pro" w:cs="Times New Roman"/>
          <w:color w:val="333333"/>
          <w:spacing w:val="-10"/>
          <w:kern w:val="36"/>
          <w:sz w:val="54"/>
          <w:szCs w:val="54"/>
          <w:lang w:eastAsia="fr-FR"/>
        </w:rPr>
      </w:pPr>
      <w:proofErr w:type="spellStart"/>
      <w:r w:rsidRPr="000C22C9">
        <w:rPr>
          <w:rFonts w:ascii="Source Sans Pro" w:eastAsia="Times New Roman" w:hAnsi="Source Sans Pro" w:cs="Times New Roman"/>
          <w:color w:val="EB1C2E"/>
          <w:spacing w:val="-10"/>
          <w:kern w:val="36"/>
          <w:sz w:val="54"/>
          <w:szCs w:val="54"/>
          <w:lang w:eastAsia="fr-FR"/>
        </w:rPr>
        <w:t>Perharidy</w:t>
      </w:r>
      <w:proofErr w:type="spellEnd"/>
      <w:r w:rsidRPr="000C22C9">
        <w:rPr>
          <w:rFonts w:ascii="Source Sans Pro" w:eastAsia="Times New Roman" w:hAnsi="Source Sans Pro" w:cs="Times New Roman"/>
          <w:color w:val="EB1C2E"/>
          <w:spacing w:val="-10"/>
          <w:kern w:val="36"/>
          <w:sz w:val="54"/>
          <w:szCs w:val="54"/>
          <w:lang w:eastAsia="fr-FR"/>
        </w:rPr>
        <w:t>.</w:t>
      </w:r>
      <w:r w:rsidRPr="000C22C9">
        <w:rPr>
          <w:rFonts w:ascii="Source Sans Pro" w:eastAsia="Times New Roman" w:hAnsi="Source Sans Pro" w:cs="Times New Roman"/>
          <w:color w:val="333333"/>
          <w:spacing w:val="-10"/>
          <w:kern w:val="36"/>
          <w:sz w:val="54"/>
          <w:lang w:eastAsia="fr-FR"/>
        </w:rPr>
        <w:t> </w:t>
      </w:r>
      <w:r w:rsidRPr="000C22C9">
        <w:rPr>
          <w:rFonts w:ascii="Source Sans Pro" w:eastAsia="Times New Roman" w:hAnsi="Source Sans Pro" w:cs="Times New Roman"/>
          <w:color w:val="333333"/>
          <w:spacing w:val="-10"/>
          <w:kern w:val="36"/>
          <w:sz w:val="54"/>
          <w:szCs w:val="54"/>
          <w:lang w:eastAsia="fr-FR"/>
        </w:rPr>
        <w:t>Ateliers d'art au collège</w:t>
      </w:r>
      <w:r w:rsidRPr="000C22C9">
        <w:rPr>
          <w:rFonts w:ascii="Source Sans Pro" w:eastAsia="Times New Roman" w:hAnsi="Source Sans Pro" w:cs="Times New Roman"/>
          <w:color w:val="333333"/>
          <w:spacing w:val="-10"/>
          <w:kern w:val="36"/>
          <w:sz w:val="54"/>
          <w:lang w:eastAsia="fr-FR"/>
        </w:rPr>
        <w:t> </w:t>
      </w:r>
    </w:p>
    <w:p w:rsidR="000C22C9" w:rsidRPr="000C22C9" w:rsidRDefault="000C22C9" w:rsidP="000C22C9">
      <w:pPr>
        <w:spacing w:after="0" w:line="252" w:lineRule="atLeast"/>
        <w:rPr>
          <w:rFonts w:ascii="Source Sans Pro" w:eastAsia="Times New Roman" w:hAnsi="Source Sans Pro" w:cs="Times New Roman"/>
          <w:color w:val="000000"/>
          <w:sz w:val="21"/>
          <w:szCs w:val="21"/>
          <w:lang w:eastAsia="fr-FR"/>
        </w:rPr>
      </w:pPr>
      <w:r w:rsidRPr="000C22C9">
        <w:rPr>
          <w:rFonts w:ascii="Source Sans Pro" w:eastAsia="Times New Roman" w:hAnsi="Source Sans Pro" w:cs="Times New Roman"/>
          <w:color w:val="000000"/>
          <w:sz w:val="21"/>
          <w:szCs w:val="21"/>
          <w:lang w:eastAsia="fr-FR"/>
        </w:rPr>
        <w:t>19 mars 2016</w:t>
      </w:r>
    </w:p>
    <w:p w:rsidR="000C22C9" w:rsidRPr="000C22C9" w:rsidRDefault="000C22C9" w:rsidP="000C22C9">
      <w:pPr>
        <w:spacing w:after="0" w:line="240" w:lineRule="auto"/>
        <w:rPr>
          <w:rFonts w:ascii="Times New Roman" w:eastAsia="Times New Roman" w:hAnsi="Times New Roman" w:cs="Times New Roman"/>
          <w:sz w:val="24"/>
          <w:szCs w:val="24"/>
          <w:lang w:eastAsia="fr-FR"/>
        </w:rPr>
      </w:pPr>
      <w:r w:rsidRPr="000C22C9">
        <w:rPr>
          <w:rFonts w:ascii="Source Sans Pro" w:eastAsia="Times New Roman" w:hAnsi="Source Sans Pro" w:cs="Times New Roman"/>
          <w:color w:val="000000"/>
          <w:sz w:val="21"/>
          <w:lang w:eastAsia="fr-FR"/>
        </w:rPr>
        <w:t> </w:t>
      </w:r>
    </w:p>
    <w:p w:rsidR="000C22C9" w:rsidRDefault="000C22C9" w:rsidP="000C22C9">
      <w:pPr>
        <w:spacing w:before="120" w:after="100" w:afterAutospacing="1" w:line="240" w:lineRule="auto"/>
        <w:rPr>
          <w:rFonts w:ascii="Times New Roman" w:eastAsia="Times New Roman" w:hAnsi="Times New Roman" w:cs="Times New Roman"/>
          <w:color w:val="333333"/>
          <w:sz w:val="21"/>
          <w:szCs w:val="21"/>
          <w:lang w:eastAsia="fr-FR"/>
        </w:rPr>
      </w:pPr>
    </w:p>
    <w:p w:rsidR="000C22C9" w:rsidRPr="000C22C9" w:rsidRDefault="000C22C9" w:rsidP="000C22C9">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w:drawing>
          <wp:inline distT="0" distB="0" distL="0" distR="0">
            <wp:extent cx="6286500" cy="2809875"/>
            <wp:effectExtent l="19050" t="0" r="0" b="0"/>
            <wp:docPr id="1" name="Image 1" descr="Les collégiens, entourés de Pierre Quentel, Bruno Lelièvre et 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ollégiens, entourés de Pierre Quentel, Bruno Lelièvre et leurs..."/>
                    <pic:cNvPicPr>
                      <a:picLocks noChangeAspect="1" noChangeArrowheads="1"/>
                    </pic:cNvPicPr>
                  </pic:nvPicPr>
                  <pic:blipFill>
                    <a:blip r:embed="rId5"/>
                    <a:srcRect/>
                    <a:stretch>
                      <a:fillRect/>
                    </a:stretch>
                  </pic:blipFill>
                  <pic:spPr bwMode="auto">
                    <a:xfrm>
                      <a:off x="0" y="0"/>
                      <a:ext cx="6286500" cy="2809875"/>
                    </a:xfrm>
                    <a:prstGeom prst="rect">
                      <a:avLst/>
                    </a:prstGeom>
                    <a:noFill/>
                    <a:ln w="9525">
                      <a:noFill/>
                      <a:miter lim="800000"/>
                      <a:headEnd/>
                      <a:tailEnd/>
                    </a:ln>
                  </pic:spPr>
                </pic:pic>
              </a:graphicData>
            </a:graphic>
          </wp:inline>
        </w:drawing>
      </w:r>
      <w:r w:rsidRPr="000C22C9">
        <w:rPr>
          <w:rFonts w:ascii="Times New Roman" w:eastAsia="Times New Roman" w:hAnsi="Times New Roman" w:cs="Times New Roman"/>
          <w:b/>
          <w:sz w:val="24"/>
          <w:szCs w:val="24"/>
          <w:lang w:eastAsia="fr-FR"/>
        </w:rPr>
        <w:t xml:space="preserve">Les collégiens, entourés de Pierre </w:t>
      </w:r>
      <w:proofErr w:type="spellStart"/>
      <w:r w:rsidRPr="000C22C9">
        <w:rPr>
          <w:rFonts w:ascii="Times New Roman" w:eastAsia="Times New Roman" w:hAnsi="Times New Roman" w:cs="Times New Roman"/>
          <w:b/>
          <w:sz w:val="24"/>
          <w:szCs w:val="24"/>
          <w:lang w:eastAsia="fr-FR"/>
        </w:rPr>
        <w:t>Quentel</w:t>
      </w:r>
      <w:proofErr w:type="spellEnd"/>
      <w:r w:rsidRPr="000C22C9">
        <w:rPr>
          <w:rFonts w:ascii="Times New Roman" w:eastAsia="Times New Roman" w:hAnsi="Times New Roman" w:cs="Times New Roman"/>
          <w:b/>
          <w:sz w:val="24"/>
          <w:szCs w:val="24"/>
          <w:lang w:eastAsia="fr-FR"/>
        </w:rPr>
        <w:t xml:space="preserve">, Bruno </w:t>
      </w:r>
      <w:proofErr w:type="spellStart"/>
      <w:r w:rsidRPr="000C22C9">
        <w:rPr>
          <w:rFonts w:ascii="Times New Roman" w:eastAsia="Times New Roman" w:hAnsi="Times New Roman" w:cs="Times New Roman"/>
          <w:b/>
          <w:sz w:val="24"/>
          <w:szCs w:val="24"/>
          <w:lang w:eastAsia="fr-FR"/>
        </w:rPr>
        <w:t>Lelièvre</w:t>
      </w:r>
      <w:proofErr w:type="spellEnd"/>
      <w:r w:rsidRPr="000C22C9">
        <w:rPr>
          <w:rFonts w:ascii="Times New Roman" w:eastAsia="Times New Roman" w:hAnsi="Times New Roman" w:cs="Times New Roman"/>
          <w:b/>
          <w:sz w:val="24"/>
          <w:szCs w:val="24"/>
          <w:lang w:eastAsia="fr-FR"/>
        </w:rPr>
        <w:t xml:space="preserve"> et leurs professeurs, ont présenté, mardi, l'état de </w:t>
      </w:r>
      <w:r>
        <w:rPr>
          <w:rFonts w:ascii="Times New Roman" w:eastAsia="Times New Roman" w:hAnsi="Times New Roman" w:cs="Times New Roman"/>
          <w:b/>
          <w:sz w:val="24"/>
          <w:szCs w:val="24"/>
          <w:lang w:eastAsia="fr-FR"/>
        </w:rPr>
        <w:t xml:space="preserve">l'assemblage de </w:t>
      </w:r>
      <w:proofErr w:type="gramStart"/>
      <w:r>
        <w:rPr>
          <w:rFonts w:ascii="Times New Roman" w:eastAsia="Times New Roman" w:hAnsi="Times New Roman" w:cs="Times New Roman"/>
          <w:b/>
          <w:sz w:val="24"/>
          <w:szCs w:val="24"/>
          <w:lang w:eastAsia="fr-FR"/>
        </w:rPr>
        <w:t>leur travaux py</w:t>
      </w:r>
      <w:r w:rsidRPr="000C22C9">
        <w:rPr>
          <w:rFonts w:ascii="Times New Roman" w:eastAsia="Times New Roman" w:hAnsi="Times New Roman" w:cs="Times New Roman"/>
          <w:b/>
          <w:sz w:val="24"/>
          <w:szCs w:val="24"/>
          <w:lang w:eastAsia="fr-FR"/>
        </w:rPr>
        <w:t>rogravés</w:t>
      </w:r>
      <w:proofErr w:type="gramEnd"/>
      <w:r w:rsidRPr="000C22C9">
        <w:rPr>
          <w:rFonts w:ascii="Times New Roman" w:eastAsia="Times New Roman" w:hAnsi="Times New Roman" w:cs="Times New Roman"/>
          <w:b/>
          <w:sz w:val="24"/>
          <w:szCs w:val="24"/>
          <w:lang w:eastAsia="fr-FR"/>
        </w:rPr>
        <w:t xml:space="preserve"> représentant la fameuse vague de Kanagawa, de l'artiste japonais Hokusai.</w:t>
      </w:r>
    </w:p>
    <w:p w:rsidR="000C22C9" w:rsidRPr="000C22C9" w:rsidRDefault="000C22C9" w:rsidP="000C22C9">
      <w:pPr>
        <w:jc w:val="both"/>
        <w:rPr>
          <w:rFonts w:ascii="Source Sans Pro" w:eastAsia="Times New Roman" w:hAnsi="Source Sans Pro" w:cs="Times New Roman"/>
          <w:color w:val="000000"/>
          <w:sz w:val="24"/>
          <w:szCs w:val="24"/>
          <w:shd w:val="clear" w:color="auto" w:fill="FFFFFF"/>
          <w:lang w:eastAsia="fr-FR"/>
        </w:rPr>
      </w:pPr>
      <w:r w:rsidRPr="000C22C9">
        <w:rPr>
          <w:rFonts w:ascii="Source Sans Pro" w:eastAsia="Times New Roman" w:hAnsi="Source Sans Pro" w:cs="Times New Roman"/>
          <w:color w:val="000000"/>
          <w:sz w:val="24"/>
          <w:szCs w:val="24"/>
          <w:shd w:val="clear" w:color="auto" w:fill="FFFFFF"/>
          <w:lang w:eastAsia="fr-FR"/>
        </w:rPr>
        <w:t xml:space="preserve">Les collégiens du centre de </w:t>
      </w:r>
      <w:proofErr w:type="spellStart"/>
      <w:r w:rsidRPr="000C22C9">
        <w:rPr>
          <w:rFonts w:ascii="Source Sans Pro" w:eastAsia="Times New Roman" w:hAnsi="Source Sans Pro" w:cs="Times New Roman"/>
          <w:color w:val="000000"/>
          <w:sz w:val="24"/>
          <w:szCs w:val="24"/>
          <w:shd w:val="clear" w:color="auto" w:fill="FFFFFF"/>
          <w:lang w:eastAsia="fr-FR"/>
        </w:rPr>
        <w:t>Perharidy</w:t>
      </w:r>
      <w:proofErr w:type="spellEnd"/>
      <w:r w:rsidRPr="000C22C9">
        <w:rPr>
          <w:rFonts w:ascii="Source Sans Pro" w:eastAsia="Times New Roman" w:hAnsi="Source Sans Pro" w:cs="Times New Roman"/>
          <w:color w:val="000000"/>
          <w:sz w:val="24"/>
          <w:szCs w:val="24"/>
          <w:shd w:val="clear" w:color="auto" w:fill="FFFFFF"/>
          <w:lang w:eastAsia="fr-FR"/>
        </w:rPr>
        <w:t xml:space="preserve"> (Fondation </w:t>
      </w:r>
      <w:proofErr w:type="spellStart"/>
      <w:r w:rsidRPr="000C22C9">
        <w:rPr>
          <w:rFonts w:ascii="Source Sans Pro" w:eastAsia="Times New Roman" w:hAnsi="Source Sans Pro" w:cs="Times New Roman"/>
          <w:color w:val="000000"/>
          <w:sz w:val="24"/>
          <w:szCs w:val="24"/>
          <w:shd w:val="clear" w:color="auto" w:fill="FFFFFF"/>
          <w:lang w:eastAsia="fr-FR"/>
        </w:rPr>
        <w:t>Ildys</w:t>
      </w:r>
      <w:proofErr w:type="spellEnd"/>
      <w:r w:rsidRPr="000C22C9">
        <w:rPr>
          <w:rFonts w:ascii="Source Sans Pro" w:eastAsia="Times New Roman" w:hAnsi="Source Sans Pro" w:cs="Times New Roman"/>
          <w:color w:val="000000"/>
          <w:sz w:val="24"/>
          <w:szCs w:val="24"/>
          <w:shd w:val="clear" w:color="auto" w:fill="FFFFFF"/>
          <w:lang w:eastAsia="fr-FR"/>
        </w:rPr>
        <w:t xml:space="preserve">) se sont initiés à l'aquarelle et à la pyrogravure cette semaine, avec le concours de deux artistes professionnels, le peintre Pierre </w:t>
      </w:r>
      <w:proofErr w:type="spellStart"/>
      <w:r w:rsidRPr="000C22C9">
        <w:rPr>
          <w:rFonts w:ascii="Source Sans Pro" w:eastAsia="Times New Roman" w:hAnsi="Source Sans Pro" w:cs="Times New Roman"/>
          <w:color w:val="000000"/>
          <w:sz w:val="24"/>
          <w:szCs w:val="24"/>
          <w:shd w:val="clear" w:color="auto" w:fill="FFFFFF"/>
          <w:lang w:eastAsia="fr-FR"/>
        </w:rPr>
        <w:t>Quentel</w:t>
      </w:r>
      <w:proofErr w:type="spellEnd"/>
      <w:r w:rsidRPr="000C22C9">
        <w:rPr>
          <w:rFonts w:ascii="Source Sans Pro" w:eastAsia="Times New Roman" w:hAnsi="Source Sans Pro" w:cs="Times New Roman"/>
          <w:color w:val="000000"/>
          <w:sz w:val="24"/>
          <w:szCs w:val="24"/>
          <w:shd w:val="clear" w:color="auto" w:fill="FFFFFF"/>
          <w:lang w:eastAsia="fr-FR"/>
        </w:rPr>
        <w:t xml:space="preserve"> et le pyrograveur Bruno </w:t>
      </w:r>
      <w:proofErr w:type="spellStart"/>
      <w:r w:rsidRPr="000C22C9">
        <w:rPr>
          <w:rFonts w:ascii="Source Sans Pro" w:eastAsia="Times New Roman" w:hAnsi="Source Sans Pro" w:cs="Times New Roman"/>
          <w:color w:val="000000"/>
          <w:sz w:val="24"/>
          <w:szCs w:val="24"/>
          <w:shd w:val="clear" w:color="auto" w:fill="FFFFFF"/>
          <w:lang w:eastAsia="fr-FR"/>
        </w:rPr>
        <w:t>Lelièvre</w:t>
      </w:r>
      <w:proofErr w:type="spellEnd"/>
      <w:r w:rsidRPr="000C22C9">
        <w:rPr>
          <w:rFonts w:ascii="Source Sans Pro" w:eastAsia="Times New Roman" w:hAnsi="Source Sans Pro" w:cs="Times New Roman"/>
          <w:color w:val="000000"/>
          <w:sz w:val="24"/>
          <w:szCs w:val="24"/>
          <w:shd w:val="clear" w:color="auto" w:fill="FFFFFF"/>
          <w:lang w:eastAsia="fr-FR"/>
        </w:rPr>
        <w:t xml:space="preserve">. Cette expérience s'inscrivait dans un parcours d'éducation artistique et culturelle et d'histoire des arts. L'objectif de l'équipe pédagogique visait à permettre aux collégiens de s'ouvrir à la culture et à la création dans un contexte de confiance en soi, et d'acquérir quelques repères en histoire de l'art, dans une recherche et une réflexion menées en parallèle. Il s'agissait concrètement de réaliser une </w:t>
      </w:r>
      <w:proofErr w:type="spellStart"/>
      <w:r w:rsidRPr="000C22C9">
        <w:rPr>
          <w:rFonts w:ascii="Source Sans Pro" w:eastAsia="Times New Roman" w:hAnsi="Source Sans Pro" w:cs="Times New Roman"/>
          <w:color w:val="000000"/>
          <w:sz w:val="24"/>
          <w:szCs w:val="24"/>
          <w:shd w:val="clear" w:color="auto" w:fill="FFFFFF"/>
          <w:lang w:eastAsia="fr-FR"/>
        </w:rPr>
        <w:t>oeuvre</w:t>
      </w:r>
      <w:proofErr w:type="spellEnd"/>
      <w:r w:rsidRPr="000C22C9">
        <w:rPr>
          <w:rFonts w:ascii="Source Sans Pro" w:eastAsia="Times New Roman" w:hAnsi="Source Sans Pro" w:cs="Times New Roman"/>
          <w:color w:val="000000"/>
          <w:sz w:val="24"/>
          <w:szCs w:val="24"/>
          <w:shd w:val="clear" w:color="auto" w:fill="FFFFFF"/>
          <w:lang w:eastAsia="fr-FR"/>
        </w:rPr>
        <w:t xml:space="preserve"> collective, dans l'esprit de la « grande vague de Kanagawa ». Les élèves ont dû s'intégrer et coopérer, mais aussi s'engager dans un travail individuel puisque chacun devra rendre compte de son expérience à l'issue du parcours.</w:t>
      </w:r>
    </w:p>
    <w:p w:rsidR="001C012D" w:rsidRDefault="000C22C9" w:rsidP="000C22C9">
      <w:r w:rsidRPr="000C22C9">
        <w:rPr>
          <w:rFonts w:ascii="Source Sans Pro" w:eastAsia="Times New Roman" w:hAnsi="Source Sans Pro" w:cs="Times New Roman"/>
          <w:color w:val="000000"/>
          <w:sz w:val="21"/>
          <w:szCs w:val="21"/>
          <w:lang w:eastAsia="fr-FR"/>
        </w:rPr>
        <w:br/>
        <w:t>© Le Télégrammehttp://www.letelegramme.fr/finistere/roscoff/perharidy-ateliers-d-art-au-college-19-03-2016-10998727.php#DkMi8pStUjLQ5SXI.99</w:t>
      </w:r>
    </w:p>
    <w:sectPr w:rsidR="001C012D" w:rsidSect="001C01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C22C9"/>
    <w:rsid w:val="000C22C9"/>
    <w:rsid w:val="001C01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2D"/>
  </w:style>
  <w:style w:type="paragraph" w:styleId="Titre1">
    <w:name w:val="heading 1"/>
    <w:basedOn w:val="Normal"/>
    <w:link w:val="Titre1Car"/>
    <w:uiPriority w:val="9"/>
    <w:qFormat/>
    <w:rsid w:val="000C2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22C9"/>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0C22C9"/>
  </w:style>
  <w:style w:type="character" w:customStyle="1" w:styleId="fancybox">
    <w:name w:val="fancybox"/>
    <w:basedOn w:val="Policepardfaut"/>
    <w:rsid w:val="000C22C9"/>
  </w:style>
  <w:style w:type="paragraph" w:styleId="NormalWeb">
    <w:name w:val="Normal (Web)"/>
    <w:basedOn w:val="Normal"/>
    <w:uiPriority w:val="99"/>
    <w:semiHidden/>
    <w:unhideWhenUsed/>
    <w:rsid w:val="000C22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C22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2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9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1100</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Florence</cp:lastModifiedBy>
  <cp:revision>1</cp:revision>
  <dcterms:created xsi:type="dcterms:W3CDTF">2016-03-21T17:53:00Z</dcterms:created>
  <dcterms:modified xsi:type="dcterms:W3CDTF">2016-03-21T17:56:00Z</dcterms:modified>
</cp:coreProperties>
</file>